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AC0" w:rsidRPr="00FE0AC0" w:rsidRDefault="00FE0AC0" w:rsidP="00FE0AC0">
      <w:pPr>
        <w:suppressAutoHyphens/>
        <w:autoSpaceDE w:val="0"/>
        <w:autoSpaceDN w:val="0"/>
        <w:adjustRightInd w:val="0"/>
        <w:ind w:left="426"/>
        <w:jc w:val="right"/>
        <w:rPr>
          <w:rFonts w:ascii="Times New Roman" w:hAnsi="Times New Roman"/>
          <w:b/>
          <w:lang w:val="ru-RU"/>
        </w:rPr>
      </w:pPr>
      <w:bookmarkStart w:id="0" w:name="_Toc175117529"/>
      <w:bookmarkStart w:id="1" w:name="_Toc176676374"/>
      <w:r w:rsidRPr="00FE0AC0">
        <w:rPr>
          <w:rStyle w:val="1140"/>
          <w:rFonts w:eastAsia="Calibri"/>
          <w:b w:val="0"/>
          <w:sz w:val="24"/>
          <w:lang w:val="ru-RU"/>
        </w:rPr>
        <w:t>Приложение № </w:t>
      </w:r>
      <w:r w:rsidRPr="00FE0AC0">
        <w:rPr>
          <w:rFonts w:ascii="Times New Roman" w:hAnsi="Times New Roman"/>
          <w:lang w:val="ru-RU"/>
        </w:rPr>
        <w:t>2</w:t>
      </w:r>
      <w:bookmarkEnd w:id="0"/>
      <w:bookmarkEnd w:id="1"/>
    </w:p>
    <w:p w:rsidR="00FE0AC0" w:rsidRPr="00FE0AC0" w:rsidRDefault="00FE0AC0" w:rsidP="00FE0AC0">
      <w:pPr>
        <w:tabs>
          <w:tab w:val="left" w:pos="5940"/>
        </w:tabs>
        <w:suppressAutoHyphens/>
        <w:ind w:left="426"/>
        <w:jc w:val="right"/>
        <w:rPr>
          <w:rStyle w:val="1140"/>
          <w:rFonts w:eastAsia="Calibri"/>
          <w:b w:val="0"/>
          <w:sz w:val="24"/>
          <w:lang w:val="ru-RU"/>
        </w:rPr>
      </w:pPr>
      <w:r w:rsidRPr="00FE0AC0">
        <w:rPr>
          <w:rFonts w:ascii="Times New Roman" w:hAnsi="Times New Roman"/>
          <w:lang w:val="ru-RU"/>
        </w:rPr>
        <w:tab/>
        <w:t xml:space="preserve">к </w:t>
      </w:r>
      <w:r w:rsidRPr="00FE0AC0">
        <w:rPr>
          <w:rStyle w:val="1140"/>
          <w:rFonts w:eastAsia="Calibri"/>
          <w:b w:val="0"/>
          <w:sz w:val="24"/>
          <w:lang w:val="ru-RU"/>
        </w:rPr>
        <w:t>Техническому регламенту</w:t>
      </w:r>
    </w:p>
    <w:p w:rsidR="00FE0AC0" w:rsidRPr="00FE0AC0" w:rsidRDefault="00FE0AC0" w:rsidP="00FE0AC0">
      <w:pPr>
        <w:pStyle w:val="a5"/>
        <w:tabs>
          <w:tab w:val="left" w:pos="5940"/>
        </w:tabs>
        <w:suppressAutoHyphens/>
        <w:ind w:left="426"/>
        <w:jc w:val="right"/>
        <w:rPr>
          <w:rStyle w:val="1140"/>
          <w:b/>
          <w:sz w:val="24"/>
          <w:u w:val="none"/>
          <w:lang w:val="ru-RU"/>
        </w:rPr>
      </w:pPr>
      <w:bookmarkStart w:id="2" w:name="_Toc112659122"/>
      <w:bookmarkStart w:id="3" w:name="_Toc175117530"/>
      <w:bookmarkStart w:id="4" w:name="_Toc176676375"/>
      <w:r w:rsidRPr="00FE0AC0">
        <w:rPr>
          <w:rStyle w:val="1140"/>
          <w:b/>
          <w:sz w:val="24"/>
          <w:u w:val="none"/>
          <w:lang w:val="ru-RU"/>
        </w:rPr>
        <w:t>«Транспортная безопасность»</w:t>
      </w:r>
      <w:bookmarkEnd w:id="2"/>
      <w:bookmarkEnd w:id="3"/>
      <w:bookmarkEnd w:id="4"/>
    </w:p>
    <w:p w:rsidR="00FE0AC0" w:rsidRPr="00FE0AC0" w:rsidRDefault="00FE0AC0" w:rsidP="00FE0AC0">
      <w:pPr>
        <w:suppressAutoHyphens/>
        <w:ind w:left="426"/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pStyle w:val="1"/>
        <w:suppressAutoHyphens/>
        <w:ind w:left="426"/>
        <w:jc w:val="center"/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pStyle w:val="2"/>
        <w:suppressAutoHyphens/>
        <w:ind w:left="426"/>
        <w:jc w:val="center"/>
        <w:rPr>
          <w:rFonts w:ascii="Times New Roman" w:hAnsi="Times New Roman"/>
          <w:sz w:val="24"/>
          <w:u w:val="none"/>
          <w:lang w:val="ru-RU"/>
        </w:rPr>
      </w:pPr>
      <w:bookmarkStart w:id="5" w:name="_Toc175117531"/>
      <w:bookmarkStart w:id="6" w:name="_Toc176676376"/>
      <w:r w:rsidRPr="00FE0AC0">
        <w:rPr>
          <w:rFonts w:ascii="Times New Roman" w:hAnsi="Times New Roman"/>
          <w:sz w:val="24"/>
          <w:u w:val="none"/>
          <w:lang w:val="ru-RU"/>
        </w:rPr>
        <w:t>Типовой Договор по безопасности вождения</w:t>
      </w:r>
      <w:bookmarkEnd w:id="5"/>
      <w:bookmarkEnd w:id="6"/>
    </w:p>
    <w:p w:rsidR="00FE0AC0" w:rsidRPr="00FE0AC0" w:rsidRDefault="00FE0AC0" w:rsidP="00FE0AC0">
      <w:pPr>
        <w:suppressAutoHyphens/>
        <w:autoSpaceDE w:val="0"/>
        <w:autoSpaceDN w:val="0"/>
        <w:adjustRightInd w:val="0"/>
        <w:ind w:left="426"/>
        <w:jc w:val="center"/>
        <w:rPr>
          <w:rFonts w:ascii="Times New Roman" w:hAnsi="Times New Roman"/>
          <w:b/>
          <w:lang w:val="ru-RU"/>
        </w:rPr>
      </w:pPr>
    </w:p>
    <w:p w:rsidR="00FE0AC0" w:rsidRPr="00FE0AC0" w:rsidRDefault="00FE0AC0" w:rsidP="00FE0AC0">
      <w:pPr>
        <w:suppressAutoHyphens/>
        <w:autoSpaceDE w:val="0"/>
        <w:autoSpaceDN w:val="0"/>
        <w:adjustRightInd w:val="0"/>
        <w:ind w:left="426"/>
        <w:jc w:val="center"/>
        <w:rPr>
          <w:rFonts w:ascii="Times New Roman" w:hAnsi="Times New Roman"/>
          <w:b/>
          <w:bCs/>
          <w:lang w:val="ru-RU"/>
        </w:rPr>
      </w:pPr>
      <w:r w:rsidRPr="00FE0AC0">
        <w:rPr>
          <w:rFonts w:ascii="Times New Roman" w:hAnsi="Times New Roman"/>
          <w:b/>
          <w:lang w:val="ru-RU"/>
        </w:rPr>
        <w:t>№ _________ от ___ ____________ 20____ г.</w:t>
      </w:r>
    </w:p>
    <w:tbl>
      <w:tblPr>
        <w:tblpPr w:leftFromText="180" w:rightFromText="180" w:vertAnchor="text" w:horzAnchor="page" w:tblpX="643" w:tblpY="534"/>
        <w:tblW w:w="1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752"/>
        <w:gridCol w:w="2977"/>
        <w:gridCol w:w="2126"/>
        <w:gridCol w:w="4361"/>
        <w:gridCol w:w="601"/>
      </w:tblGrid>
      <w:tr w:rsidR="00FE0AC0" w:rsidRPr="001F6CA1" w:rsidTr="00FE0AC0">
        <w:trPr>
          <w:gridAfter w:val="1"/>
          <w:wAfter w:w="601" w:type="dxa"/>
        </w:trPr>
        <w:tc>
          <w:tcPr>
            <w:tcW w:w="1403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0AC0" w:rsidRPr="00FE0AC0" w:rsidRDefault="00FE0AC0" w:rsidP="00FE0AC0">
            <w:pPr>
              <w:pStyle w:val="a3"/>
              <w:suppressAutoHyphens/>
              <w:ind w:left="426"/>
              <w:rPr>
                <w:b/>
                <w:bCs/>
                <w:lang w:val="ru-RU"/>
              </w:rPr>
            </w:pPr>
          </w:p>
          <w:p w:rsidR="00FE0AC0" w:rsidRPr="00FE0AC0" w:rsidRDefault="00FE0AC0" w:rsidP="00FE0AC0">
            <w:pPr>
              <w:pStyle w:val="a3"/>
              <w:suppressAutoHyphens/>
              <w:spacing w:after="0"/>
              <w:ind w:left="426"/>
              <w:rPr>
                <w:bCs/>
                <w:lang w:val="ru-RU"/>
              </w:rPr>
            </w:pPr>
            <w:r w:rsidRPr="00FE0AC0">
              <w:rPr>
                <w:bCs/>
                <w:u w:val="single"/>
                <w:lang w:val="ru-RU"/>
              </w:rPr>
              <w:t>(предприятие),</w:t>
            </w:r>
            <w:r w:rsidRPr="00FE0AC0">
              <w:rPr>
                <w:bCs/>
                <w:lang w:val="ru-RU"/>
              </w:rPr>
              <w:t xml:space="preserve"> именуемое в дальнейшем «Компания», в лице</w:t>
            </w:r>
            <w:r w:rsidRPr="00FE0AC0">
              <w:rPr>
                <w:bCs/>
                <w:lang w:val="en-GB"/>
              </w:rPr>
              <w:t> </w:t>
            </w:r>
            <w:r w:rsidRPr="00FE0AC0">
              <w:rPr>
                <w:bCs/>
                <w:u w:val="single"/>
                <w:lang w:val="ru-RU"/>
              </w:rPr>
              <w:t>(представитель</w:t>
            </w:r>
            <w:r w:rsidRPr="00FE0AC0">
              <w:rPr>
                <w:bCs/>
                <w:u w:val="single"/>
                <w:lang w:val="en-GB"/>
              </w:rPr>
              <w:t> </w:t>
            </w:r>
            <w:r w:rsidRPr="00FE0AC0">
              <w:rPr>
                <w:bCs/>
                <w:u w:val="single"/>
                <w:lang w:val="ru-RU"/>
              </w:rPr>
              <w:t>Компании)</w:t>
            </w:r>
            <w:proofErr w:type="gramStart"/>
            <w:r w:rsidRPr="00FE0AC0">
              <w:rPr>
                <w:bCs/>
                <w:u w:val="single"/>
                <w:lang w:val="ru-RU"/>
              </w:rPr>
              <w:t xml:space="preserve">             ,</w:t>
            </w:r>
            <w:proofErr w:type="gramEnd"/>
            <w:r w:rsidRPr="00FE0AC0">
              <w:rPr>
                <w:bCs/>
                <w:lang w:val="ru-RU"/>
              </w:rPr>
              <w:t xml:space="preserve"> с одной</w:t>
            </w:r>
            <w:r w:rsidRPr="00FE0AC0">
              <w:rPr>
                <w:bCs/>
                <w:lang w:val="en-GB"/>
              </w:rPr>
              <w:t> </w:t>
            </w:r>
            <w:r w:rsidRPr="00FE0AC0">
              <w:rPr>
                <w:bCs/>
                <w:lang w:val="ru-RU"/>
              </w:rPr>
              <w:t>стороны,</w:t>
            </w:r>
            <w:r w:rsidRPr="00FE0AC0">
              <w:rPr>
                <w:bCs/>
                <w:lang w:val="en-GB"/>
              </w:rPr>
              <w:t> </w:t>
            </w:r>
            <w:r w:rsidRPr="00FE0AC0">
              <w:rPr>
                <w:bCs/>
                <w:lang w:val="ru-RU"/>
              </w:rPr>
              <w:t>и</w:t>
            </w:r>
            <w:r w:rsidRPr="00FE0AC0">
              <w:rPr>
                <w:bCs/>
                <w:lang w:val="en-GB"/>
              </w:rPr>
              <w:t> </w:t>
            </w:r>
            <w:r w:rsidRPr="00FE0AC0">
              <w:rPr>
                <w:bCs/>
                <w:u w:val="single"/>
                <w:lang w:val="ru-RU"/>
              </w:rPr>
              <w:t xml:space="preserve">(водитель)                                                                     </w:t>
            </w:r>
            <w:r w:rsidRPr="00FE0AC0">
              <w:rPr>
                <w:bCs/>
                <w:lang w:val="ru-RU"/>
              </w:rPr>
              <w:t>, именуемый(</w:t>
            </w:r>
            <w:proofErr w:type="spellStart"/>
            <w:r w:rsidRPr="00FE0AC0">
              <w:rPr>
                <w:bCs/>
                <w:lang w:val="ru-RU"/>
              </w:rPr>
              <w:t>ая</w:t>
            </w:r>
            <w:proofErr w:type="spellEnd"/>
            <w:r w:rsidRPr="00FE0AC0">
              <w:rPr>
                <w:bCs/>
                <w:lang w:val="ru-RU"/>
              </w:rPr>
              <w:t>) в дальнейшем «Работник», с другой стороны, подписали настоящий Договор по безопасности вождения, являющийся приложением к трудовому договору №_________ от _______________, о нижеследующем:</w:t>
            </w:r>
          </w:p>
          <w:p w:rsidR="00FE0AC0" w:rsidRPr="00FE0AC0" w:rsidRDefault="00FE0AC0" w:rsidP="00FE0AC0">
            <w:pPr>
              <w:pStyle w:val="a3"/>
              <w:suppressAutoHyphens/>
              <w:ind w:left="426"/>
              <w:rPr>
                <w:bCs/>
                <w:lang w:val="ru-RU"/>
              </w:rPr>
            </w:pPr>
            <w:r w:rsidRPr="00FE0AC0">
              <w:rPr>
                <w:bCs/>
                <w:lang w:val="ru-RU"/>
              </w:rPr>
              <w:t>Безопасность дорожного движения является неотъемлемой частью общей Политики Компании.</w:t>
            </w:r>
          </w:p>
          <w:p w:rsidR="00FE0AC0" w:rsidRPr="00FE0AC0" w:rsidRDefault="00FE0AC0" w:rsidP="00FE0AC0">
            <w:pPr>
              <w:pStyle w:val="a3"/>
              <w:suppressAutoHyphens/>
              <w:rPr>
                <w:b/>
                <w:bCs/>
                <w:lang w:val="ru-RU"/>
              </w:rPr>
            </w:pPr>
            <w:r w:rsidRPr="00FE0AC0">
              <w:rPr>
                <w:lang w:val="ru-RU"/>
              </w:rPr>
              <w:t>Работник, ознакомлен с Техническим Стандартом «Транспортная безопасность» (далее – Стандарт) и обязуется соблюдать все содержащиеся в нём требования.</w:t>
            </w:r>
          </w:p>
        </w:tc>
      </w:tr>
      <w:tr w:rsidR="00FE0AC0" w:rsidRPr="001F6CA1" w:rsidTr="00FE0AC0">
        <w:trPr>
          <w:gridAfter w:val="1"/>
          <w:wAfter w:w="601" w:type="dxa"/>
        </w:trPr>
        <w:tc>
          <w:tcPr>
            <w:tcW w:w="14033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E0AC0" w:rsidRPr="00FE0AC0" w:rsidRDefault="00FE0AC0" w:rsidP="00FE0AC0">
            <w:pPr>
              <w:pStyle w:val="3"/>
              <w:suppressAutoHyphens/>
              <w:ind w:left="426"/>
              <w:rPr>
                <w:rFonts w:ascii="Times New Roman" w:hAnsi="Times New Roman"/>
                <w:i w:val="0"/>
                <w:color w:val="auto"/>
                <w:lang w:val="ru-RU"/>
              </w:rPr>
            </w:pPr>
            <w:r w:rsidRPr="00FE0AC0">
              <w:rPr>
                <w:rFonts w:ascii="Times New Roman" w:hAnsi="Times New Roman"/>
                <w:i w:val="0"/>
                <w:color w:val="auto"/>
                <w:lang w:val="ru-RU"/>
              </w:rPr>
              <w:t>Компания (включая руководителей Работника) не будет принуждать или поощрять Работника к нарушению им требований Стандарта.</w:t>
            </w:r>
          </w:p>
          <w:p w:rsidR="00FE0AC0" w:rsidRPr="00FE0AC0" w:rsidRDefault="00FE0AC0" w:rsidP="00FE0AC0">
            <w:pPr>
              <w:pStyle w:val="3"/>
              <w:suppressAutoHyphens/>
              <w:ind w:left="426"/>
              <w:rPr>
                <w:rFonts w:ascii="Times New Roman" w:hAnsi="Times New Roman"/>
                <w:bCs/>
                <w:i w:val="0"/>
                <w:iCs w:val="0"/>
                <w:color w:val="auto"/>
                <w:lang w:val="ru-RU"/>
              </w:rPr>
            </w:pPr>
            <w:r w:rsidRPr="00FE0AC0">
              <w:rPr>
                <w:rFonts w:ascii="Times New Roman" w:hAnsi="Times New Roman"/>
                <w:bCs/>
                <w:i w:val="0"/>
                <w:iCs w:val="0"/>
                <w:color w:val="auto"/>
                <w:lang w:val="ru-RU"/>
              </w:rPr>
              <w:t>Нарушение требований Стандарта является дисциплинарным проступком и является основанием для применения к Работнику мер дисциплинарной ответственности в порядке, установленном трудовым законодательством, вплоть до расторжения с ним трудового договора, согласно приведённой ниже таблице:</w:t>
            </w: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  <w:tr w:rsidR="00FE0AC0" w:rsidRPr="001F6CA1" w:rsidTr="00FE0A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01" w:type="dxa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  <w:lang w:val="ru-RU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Нарушение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Первый раз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Второй раз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  <w:lang w:val="ru-RU"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  <w:lang w:val="ru-RU"/>
              </w:rPr>
              <w:t>Третий раз в течение года</w:t>
            </w:r>
          </w:p>
        </w:tc>
      </w:tr>
      <w:tr w:rsidR="00FE0AC0" w:rsidRPr="00FE0AC0" w:rsidTr="00FE0A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01" w:type="dxa"/>
          <w:trHeight w:val="8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  <w:lang w:val="ru-RU"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  <w:lang w:val="ru-RU"/>
              </w:rPr>
              <w:t xml:space="preserve">Работник не использовал ремень безопасности во время движения, если транспортное средство им </w:t>
            </w:r>
            <w:r w:rsidRPr="00FE0AC0">
              <w:rPr>
                <w:rFonts w:ascii="Times New Roman" w:eastAsia="Times New Roman" w:hAnsi="Times New Roman"/>
                <w:b/>
                <w:noProof/>
                <w:lang w:val="ru-RU"/>
              </w:rPr>
              <w:lastRenderedPageBreak/>
              <w:t>оборудовано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lastRenderedPageBreak/>
              <w:t>Выговор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Выговор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Увольнение</w:t>
            </w:r>
          </w:p>
        </w:tc>
      </w:tr>
      <w:tr w:rsidR="00FE0AC0" w:rsidRPr="00FE0AC0" w:rsidTr="00FE0A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01" w:type="dxa"/>
          <w:trHeight w:val="8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lastRenderedPageBreak/>
              <w:t>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  <w:lang w:val="ru-RU"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  <w:lang w:val="ru-RU"/>
              </w:rPr>
              <w:t>Невключение работником ближнего света фар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Устное замечание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Выговор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Выговор</w:t>
            </w:r>
          </w:p>
        </w:tc>
      </w:tr>
      <w:tr w:rsidR="00FE0AC0" w:rsidRPr="00FE0AC0" w:rsidTr="00FE0A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01" w:type="dxa"/>
          <w:trHeight w:val="8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3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  <w:lang w:val="ru-RU"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  <w:lang w:val="ru-RU"/>
              </w:rPr>
              <w:t>Управление транспортным средством в состоянии алкогольного, наркотического или токсического опьянения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Увольнение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</w:p>
        </w:tc>
      </w:tr>
      <w:tr w:rsidR="00FE0AC0" w:rsidRPr="00FE0AC0" w:rsidTr="00FE0A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01" w:type="dxa"/>
          <w:trHeight w:val="8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4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  <w:lang w:val="ru-RU"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  <w:lang w:val="ru-RU"/>
              </w:rPr>
              <w:t>Использование работником мобильных средств связи при управлении транспортным средством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Выговор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Выговор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Увольнение</w:t>
            </w:r>
          </w:p>
        </w:tc>
      </w:tr>
      <w:tr w:rsidR="00FE0AC0" w:rsidRPr="00FE0AC0" w:rsidTr="00FE0A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01" w:type="dxa"/>
          <w:trHeight w:val="8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5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  <w:lang w:val="ru-RU"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  <w:lang w:val="ru-RU"/>
              </w:rPr>
              <w:t>Иные нарушения ПДД во время исполнения трудовых обязанностей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Выговор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Выговор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0" w:rsidRPr="00FE0AC0" w:rsidRDefault="00FE0AC0" w:rsidP="00FE0AC0">
            <w:pPr>
              <w:tabs>
                <w:tab w:val="right" w:pos="9344"/>
              </w:tabs>
              <w:suppressAutoHyphens/>
              <w:ind w:left="426"/>
              <w:rPr>
                <w:rFonts w:ascii="Times New Roman" w:eastAsia="Times New Roman" w:hAnsi="Times New Roman"/>
                <w:b/>
                <w:noProof/>
              </w:rPr>
            </w:pPr>
            <w:r w:rsidRPr="00FE0AC0">
              <w:rPr>
                <w:rFonts w:ascii="Times New Roman" w:eastAsia="Times New Roman" w:hAnsi="Times New Roman"/>
                <w:b/>
                <w:noProof/>
              </w:rPr>
              <w:t>Увольнение</w:t>
            </w:r>
          </w:p>
        </w:tc>
      </w:tr>
      <w:tr w:rsidR="00FE0AC0" w:rsidRPr="001F6CA1" w:rsidTr="00FE0AC0">
        <w:trPr>
          <w:trHeight w:val="953"/>
        </w:trPr>
        <w:tc>
          <w:tcPr>
            <w:tcW w:w="146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AC0" w:rsidRPr="00FE0AC0" w:rsidRDefault="00FE0AC0" w:rsidP="00FE0AC0">
            <w:pPr>
              <w:pStyle w:val="3"/>
              <w:suppressAutoHyphens/>
              <w:ind w:left="426"/>
              <w:rPr>
                <w:rFonts w:ascii="Times New Roman" w:hAnsi="Times New Roman"/>
                <w:bCs/>
                <w:lang w:val="ru-RU"/>
              </w:rPr>
            </w:pPr>
            <w:r w:rsidRPr="00FE0AC0">
              <w:rPr>
                <w:rFonts w:ascii="Times New Roman" w:hAnsi="Times New Roman"/>
                <w:i w:val="0"/>
                <w:iCs w:val="0"/>
                <w:color w:val="auto"/>
                <w:lang w:val="ru-RU"/>
              </w:rPr>
              <w:t>Положения данной таблицы не исключают права Компании применять к Работнику более строгое дисциплинарное взыскание за соответствующее нарушение, в том числе и увольнение, в случае, если Работник имеет дисциплинарное взыскание за нарушение, предусмотренное другим пунктом таблицы, или за дисциплинарный поступок, не связанный с нарушением Стандарта.</w:t>
            </w:r>
          </w:p>
          <w:p w:rsidR="00FE0AC0" w:rsidRPr="00FE0AC0" w:rsidRDefault="00FE0AC0" w:rsidP="00FE0AC0">
            <w:pPr>
              <w:pStyle w:val="3"/>
              <w:suppressAutoHyphens/>
              <w:ind w:left="426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FE0AC0" w:rsidRPr="001F6CA1" w:rsidTr="00FE0AC0">
        <w:tc>
          <w:tcPr>
            <w:tcW w:w="14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lang w:val="ru-RU"/>
              </w:rPr>
            </w:pP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lang w:val="ru-RU"/>
              </w:rPr>
            </w:pPr>
            <w:r w:rsidRPr="00FE0AC0">
              <w:rPr>
                <w:rFonts w:ascii="Times New Roman" w:hAnsi="Times New Roman"/>
                <w:lang w:val="ru-RU"/>
              </w:rPr>
              <w:t>КОМПАНИЯ</w:t>
            </w: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lang w:val="ru-RU"/>
              </w:rPr>
            </w:pPr>
            <w:proofErr w:type="spellStart"/>
            <w:r w:rsidRPr="00FE0AC0">
              <w:rPr>
                <w:rFonts w:ascii="Times New Roman" w:hAnsi="Times New Roman"/>
                <w:lang w:val="ru-RU"/>
              </w:rPr>
              <w:t>м.п</w:t>
            </w:r>
            <w:proofErr w:type="spellEnd"/>
            <w:r w:rsidRPr="00FE0AC0">
              <w:rPr>
                <w:rFonts w:ascii="Times New Roman" w:hAnsi="Times New Roman"/>
                <w:lang w:val="ru-RU"/>
              </w:rPr>
              <w:t>.                                             _________________________________ /                              /</w:t>
            </w: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i/>
                <w:lang w:val="ru-RU"/>
              </w:rPr>
            </w:pPr>
            <w:r w:rsidRPr="00FE0AC0">
              <w:rPr>
                <w:rFonts w:ascii="Times New Roman" w:hAnsi="Times New Roman"/>
                <w:i/>
                <w:lang w:val="ru-RU"/>
              </w:rPr>
              <w:t>(подпись представителя компании)</w:t>
            </w: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i/>
                <w:lang w:val="ru-RU"/>
              </w:rPr>
            </w:pPr>
          </w:p>
        </w:tc>
      </w:tr>
      <w:tr w:rsidR="00FE0AC0" w:rsidRPr="001F6CA1" w:rsidTr="00FE0AC0">
        <w:trPr>
          <w:trHeight w:val="5662"/>
        </w:trPr>
        <w:tc>
          <w:tcPr>
            <w:tcW w:w="14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lang w:val="ru-RU"/>
              </w:rPr>
            </w:pP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lang w:val="ru-RU"/>
              </w:rPr>
            </w:pPr>
            <w:r w:rsidRPr="00FE0AC0">
              <w:rPr>
                <w:rFonts w:ascii="Times New Roman" w:hAnsi="Times New Roman"/>
                <w:lang w:val="ru-RU"/>
              </w:rPr>
              <w:t>РАБОТНИК</w:t>
            </w: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lang w:val="ru-RU"/>
              </w:rPr>
            </w:pPr>
            <w:r w:rsidRPr="00FE0AC0">
              <w:rPr>
                <w:rFonts w:ascii="Times New Roman" w:hAnsi="Times New Roman"/>
                <w:lang w:val="ru-RU"/>
              </w:rPr>
              <w:t>Я принимаю на себя ответственность соблюдать требования Технического Стандарта «Транспортная безопасность», и согласен, что нарушение данного Договора, может явиться основанием для расторжения трудового договора.</w:t>
            </w: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lang w:val="ru-RU"/>
              </w:rPr>
            </w:pPr>
            <w:r w:rsidRPr="00FE0AC0">
              <w:rPr>
                <w:rFonts w:ascii="Times New Roman" w:hAnsi="Times New Roman"/>
                <w:lang w:val="ru-RU"/>
              </w:rPr>
              <w:t>Паспортные данные: ____________________________________________________________________________________________________________________________________</w:t>
            </w:r>
            <w:r w:rsidRPr="00FE0AC0">
              <w:rPr>
                <w:rFonts w:ascii="Times New Roman" w:hAnsi="Times New Roman"/>
                <w:lang w:val="ru-RU"/>
              </w:rPr>
              <w:softHyphen/>
            </w:r>
            <w:r w:rsidRPr="00FE0AC0">
              <w:rPr>
                <w:rFonts w:ascii="Times New Roman" w:hAnsi="Times New Roman"/>
                <w:lang w:val="ru-RU"/>
              </w:rPr>
              <w:softHyphen/>
            </w:r>
            <w:r w:rsidRPr="00FE0AC0">
              <w:rPr>
                <w:rFonts w:ascii="Times New Roman" w:hAnsi="Times New Roman"/>
                <w:lang w:val="ru-RU"/>
              </w:rPr>
              <w:softHyphen/>
            </w:r>
            <w:r w:rsidRPr="00FE0AC0">
              <w:rPr>
                <w:rFonts w:ascii="Times New Roman" w:hAnsi="Times New Roman"/>
                <w:lang w:val="ru-RU"/>
              </w:rPr>
              <w:softHyphen/>
            </w:r>
            <w:r w:rsidRPr="00FE0AC0">
              <w:rPr>
                <w:rFonts w:ascii="Times New Roman" w:hAnsi="Times New Roman"/>
                <w:lang w:val="ru-RU"/>
              </w:rPr>
              <w:softHyphen/>
            </w:r>
            <w:r w:rsidRPr="00FE0AC0">
              <w:rPr>
                <w:rFonts w:ascii="Times New Roman" w:hAnsi="Times New Roman"/>
                <w:lang w:val="ru-RU"/>
              </w:rPr>
              <w:softHyphen/>
            </w:r>
            <w:r w:rsidRPr="00FE0AC0">
              <w:rPr>
                <w:rFonts w:ascii="Times New Roman" w:hAnsi="Times New Roman"/>
                <w:lang w:val="ru-RU"/>
              </w:rPr>
              <w:softHyphen/>
              <w:t>____________________</w:t>
            </w: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lang w:val="ru-RU"/>
              </w:rPr>
            </w:pPr>
            <w:r w:rsidRPr="00FE0AC0">
              <w:rPr>
                <w:rFonts w:ascii="Times New Roman" w:hAnsi="Times New Roman"/>
                <w:lang w:val="ru-RU"/>
              </w:rPr>
              <w:t>Адрес: ____________________________________________________________________________</w:t>
            </w: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lang w:val="ru-RU"/>
              </w:rPr>
            </w:pPr>
            <w:r w:rsidRPr="00FE0AC0">
              <w:rPr>
                <w:rFonts w:ascii="Times New Roman" w:hAnsi="Times New Roman"/>
                <w:lang w:val="ru-RU"/>
              </w:rPr>
              <w:t>____________________________________________________________________________</w:t>
            </w: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lang w:val="ru-RU"/>
              </w:rPr>
            </w:pPr>
            <w:r w:rsidRPr="00FE0AC0">
              <w:rPr>
                <w:rFonts w:ascii="Times New Roman" w:hAnsi="Times New Roman"/>
                <w:lang w:val="ru-RU"/>
              </w:rPr>
              <w:t>_________________________________ /                              /</w:t>
            </w: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i/>
                <w:lang w:val="ru-RU"/>
              </w:rPr>
            </w:pPr>
            <w:r w:rsidRPr="00FE0AC0">
              <w:rPr>
                <w:rFonts w:ascii="Times New Roman" w:hAnsi="Times New Roman"/>
                <w:i/>
                <w:lang w:val="ru-RU"/>
              </w:rPr>
              <w:t>(подпись работника)</w:t>
            </w:r>
          </w:p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i/>
                <w:lang w:val="ru-RU"/>
              </w:rPr>
            </w:pPr>
          </w:p>
        </w:tc>
      </w:tr>
      <w:tr w:rsidR="00FE0AC0" w:rsidRPr="001F6CA1" w:rsidTr="00FE0AC0">
        <w:tc>
          <w:tcPr>
            <w:tcW w:w="14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C0" w:rsidRPr="00FE0AC0" w:rsidRDefault="00FE0AC0" w:rsidP="00FE0AC0">
            <w:pPr>
              <w:suppressAutoHyphens/>
              <w:ind w:left="426"/>
              <w:rPr>
                <w:rFonts w:ascii="Times New Roman" w:hAnsi="Times New Roman"/>
                <w:i/>
                <w:iCs/>
                <w:lang w:val="ru-RU"/>
              </w:rPr>
            </w:pPr>
            <w:r w:rsidRPr="00FE0AC0">
              <w:rPr>
                <w:rFonts w:ascii="Times New Roman" w:hAnsi="Times New Roman"/>
                <w:i/>
                <w:iCs/>
                <w:lang w:val="ru-RU"/>
              </w:rPr>
              <w:t>Указанный документ составляется в двух экземплярах, один из которых вручается Работнику, другой  храниться в управлении кадров Компании</w:t>
            </w:r>
          </w:p>
        </w:tc>
      </w:tr>
    </w:tbl>
    <w:p w:rsidR="00FE0AC0" w:rsidRPr="00FE0AC0" w:rsidRDefault="00FE0AC0" w:rsidP="00FE0AC0">
      <w:pPr>
        <w:suppressAutoHyphens/>
        <w:ind w:left="426"/>
        <w:rPr>
          <w:rFonts w:ascii="Times New Roman" w:hAnsi="Times New Roman"/>
          <w:b/>
          <w:bCs/>
          <w:lang w:val="ru-RU"/>
        </w:rPr>
      </w:pPr>
    </w:p>
    <w:p w:rsidR="00FE0AC0" w:rsidRPr="00FE0AC0" w:rsidRDefault="00FE0AC0" w:rsidP="00FE0AC0">
      <w:pPr>
        <w:suppressAutoHyphens/>
        <w:ind w:left="426"/>
        <w:rPr>
          <w:rFonts w:ascii="Times New Roman" w:hAnsi="Times New Roman"/>
          <w:lang w:val="ru-RU"/>
        </w:rPr>
      </w:pPr>
    </w:p>
    <w:p w:rsidR="00FE0AC0" w:rsidRDefault="00FE0AC0" w:rsidP="00FE0AC0">
      <w:pPr>
        <w:suppressAutoHyphens/>
        <w:ind w:left="426"/>
        <w:jc w:val="both"/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rPr>
          <w:rFonts w:ascii="Times New Roman" w:hAnsi="Times New Roman"/>
          <w:lang w:val="ru-RU"/>
        </w:rPr>
      </w:pPr>
    </w:p>
    <w:p w:rsidR="00FE0AC0" w:rsidRPr="00FE0AC0" w:rsidRDefault="00FE0AC0" w:rsidP="00FE0AC0">
      <w:pPr>
        <w:rPr>
          <w:rFonts w:ascii="Times New Roman" w:hAnsi="Times New Roman"/>
          <w:lang w:val="ru-RU"/>
        </w:rPr>
      </w:pPr>
    </w:p>
    <w:p w:rsidR="00FE0AC0" w:rsidRDefault="00FE0AC0" w:rsidP="00FE0AC0">
      <w:pPr>
        <w:suppressAutoHyphens/>
        <w:ind w:left="5940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11080B" w:rsidRPr="0011080B" w:rsidRDefault="0011080B" w:rsidP="0011080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11080B">
        <w:rPr>
          <w:rFonts w:ascii="Times New Roman" w:hAnsi="Times New Roman"/>
          <w:sz w:val="26"/>
          <w:szCs w:val="26"/>
          <w:lang w:val="ru-RU"/>
        </w:rPr>
        <w:t>Заказчик:</w:t>
      </w:r>
      <w:r w:rsidRPr="0011080B">
        <w:rPr>
          <w:rFonts w:ascii="Times New Roman" w:hAnsi="Times New Roman"/>
          <w:sz w:val="26"/>
          <w:szCs w:val="26"/>
          <w:lang w:val="ru-RU"/>
        </w:rPr>
        <w:tab/>
      </w:r>
      <w:r w:rsidRPr="0011080B">
        <w:rPr>
          <w:rFonts w:ascii="Times New Roman" w:hAnsi="Times New Roman"/>
          <w:sz w:val="26"/>
          <w:szCs w:val="26"/>
          <w:lang w:val="ru-RU"/>
        </w:rPr>
        <w:tab/>
      </w:r>
      <w:r w:rsidRPr="0011080B">
        <w:rPr>
          <w:rFonts w:ascii="Times New Roman" w:hAnsi="Times New Roman"/>
          <w:sz w:val="26"/>
          <w:szCs w:val="26"/>
          <w:lang w:val="ru-RU"/>
        </w:rPr>
        <w:tab/>
        <w:t xml:space="preserve">   </w:t>
      </w:r>
      <w:r w:rsidRPr="0011080B">
        <w:rPr>
          <w:rFonts w:ascii="Times New Roman" w:hAnsi="Times New Roman"/>
          <w:sz w:val="26"/>
          <w:szCs w:val="26"/>
          <w:lang w:val="ru-RU"/>
        </w:rPr>
        <w:tab/>
      </w:r>
      <w:r w:rsidRPr="0011080B">
        <w:rPr>
          <w:rFonts w:ascii="Times New Roman" w:hAnsi="Times New Roman"/>
          <w:sz w:val="26"/>
          <w:szCs w:val="26"/>
          <w:lang w:val="ru-RU"/>
        </w:rPr>
        <w:tab/>
      </w:r>
      <w:r w:rsidRPr="0011080B">
        <w:rPr>
          <w:rFonts w:ascii="Times New Roman" w:hAnsi="Times New Roman"/>
          <w:sz w:val="26"/>
          <w:szCs w:val="26"/>
          <w:lang w:val="ru-RU"/>
        </w:rPr>
        <w:tab/>
        <w:t xml:space="preserve">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               </w:t>
      </w:r>
      <w:r w:rsidRPr="0011080B">
        <w:rPr>
          <w:rFonts w:ascii="Times New Roman" w:hAnsi="Times New Roman"/>
          <w:sz w:val="26"/>
          <w:szCs w:val="26"/>
          <w:lang w:val="ru-RU"/>
        </w:rPr>
        <w:t>Исполнитель:</w:t>
      </w:r>
    </w:p>
    <w:p w:rsidR="0011080B" w:rsidRPr="0011080B" w:rsidRDefault="0011080B" w:rsidP="0011080B">
      <w:pPr>
        <w:tabs>
          <w:tab w:val="center" w:pos="4677"/>
        </w:tabs>
        <w:spacing w:line="240" w:lineRule="auto"/>
        <w:rPr>
          <w:rFonts w:ascii="Times New Roman" w:hAnsi="Times New Roman"/>
          <w:sz w:val="26"/>
          <w:szCs w:val="26"/>
          <w:lang w:val="ru-RU"/>
        </w:rPr>
      </w:pPr>
      <w:r w:rsidRPr="0011080B">
        <w:rPr>
          <w:rFonts w:ascii="Times New Roman" w:hAnsi="Times New Roman"/>
          <w:sz w:val="26"/>
          <w:szCs w:val="26"/>
          <w:lang w:val="ru-RU"/>
        </w:rPr>
        <w:t>ООО «ГЕОПРОГРЕСС»</w:t>
      </w:r>
      <w:r w:rsidRPr="0011080B">
        <w:rPr>
          <w:rFonts w:ascii="Times New Roman" w:hAnsi="Times New Roman"/>
          <w:sz w:val="26"/>
          <w:szCs w:val="26"/>
          <w:lang w:val="ru-RU"/>
        </w:rPr>
        <w:tab/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                     </w:t>
      </w:r>
      <w:r w:rsidRPr="0011080B">
        <w:rPr>
          <w:rFonts w:ascii="Times New Roman" w:hAnsi="Times New Roman"/>
          <w:sz w:val="26"/>
          <w:szCs w:val="26"/>
          <w:lang w:val="ru-RU"/>
        </w:rPr>
        <w:t xml:space="preserve">                                    </w:t>
      </w:r>
    </w:p>
    <w:p w:rsidR="0011080B" w:rsidRPr="0011080B" w:rsidRDefault="0011080B" w:rsidP="0011080B">
      <w:pPr>
        <w:tabs>
          <w:tab w:val="center" w:pos="4677"/>
        </w:tabs>
        <w:spacing w:line="240" w:lineRule="auto"/>
        <w:rPr>
          <w:rFonts w:ascii="Times New Roman" w:hAnsi="Times New Roman"/>
          <w:sz w:val="26"/>
          <w:szCs w:val="26"/>
          <w:lang w:val="ru-RU"/>
        </w:rPr>
      </w:pPr>
      <w:r w:rsidRPr="0011080B">
        <w:rPr>
          <w:rFonts w:ascii="Times New Roman" w:hAnsi="Times New Roman"/>
          <w:sz w:val="26"/>
          <w:szCs w:val="26"/>
          <w:lang w:val="ru-RU"/>
        </w:rPr>
        <w:t>Генеральный директор</w:t>
      </w:r>
      <w:r w:rsidRPr="0011080B">
        <w:rPr>
          <w:rFonts w:ascii="Times New Roman" w:hAnsi="Times New Roman"/>
          <w:sz w:val="26"/>
          <w:szCs w:val="26"/>
          <w:lang w:val="ru-RU"/>
        </w:rPr>
        <w:tab/>
        <w:t xml:space="preserve">                                                                                                   </w:t>
      </w:r>
    </w:p>
    <w:p w:rsidR="00FE0AC0" w:rsidRPr="00FE0AC0" w:rsidRDefault="0011080B" w:rsidP="0011080B">
      <w:pPr>
        <w:tabs>
          <w:tab w:val="left" w:pos="3932"/>
        </w:tabs>
        <w:rPr>
          <w:rFonts w:ascii="Times New Roman" w:hAnsi="Times New Roman"/>
          <w:lang w:val="ru-RU"/>
        </w:rPr>
      </w:pPr>
      <w:r w:rsidRPr="0011080B">
        <w:rPr>
          <w:rFonts w:ascii="Times New Roman" w:hAnsi="Times New Roman"/>
          <w:sz w:val="26"/>
          <w:szCs w:val="26"/>
          <w:lang w:val="ru-RU"/>
        </w:rPr>
        <w:t xml:space="preserve">_________________В.К. Фахретдинов                                                                                                            _______________ </w:t>
      </w:r>
      <w:bookmarkStart w:id="7" w:name="_GoBack"/>
      <w:bookmarkEnd w:id="7"/>
    </w:p>
    <w:sectPr w:rsidR="00FE0AC0" w:rsidRPr="00FE0AC0" w:rsidSect="00FE0AC0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Univers 45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AC0"/>
    <w:rsid w:val="0011080B"/>
    <w:rsid w:val="00170554"/>
    <w:rsid w:val="001F6CA1"/>
    <w:rsid w:val="002C2B1A"/>
    <w:rsid w:val="002C4922"/>
    <w:rsid w:val="002D5622"/>
    <w:rsid w:val="004134FB"/>
    <w:rsid w:val="009007C9"/>
    <w:rsid w:val="00916FB4"/>
    <w:rsid w:val="00AD348B"/>
    <w:rsid w:val="00BE283C"/>
    <w:rsid w:val="00C93564"/>
    <w:rsid w:val="00D34B7B"/>
    <w:rsid w:val="00E8789B"/>
    <w:rsid w:val="00FE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C0"/>
    <w:rPr>
      <w:rFonts w:ascii="Calibri" w:eastAsia="Calibri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FE0AC0"/>
    <w:pPr>
      <w:keepNext/>
      <w:spacing w:after="0" w:line="240" w:lineRule="auto"/>
      <w:outlineLvl w:val="0"/>
    </w:pPr>
    <w:rPr>
      <w:rFonts w:ascii="Univers 45 Light" w:eastAsia="Times New Roman" w:hAnsi="Univers 45 Light"/>
      <w:b/>
      <w:bCs/>
      <w:lang w:val="en-GB"/>
    </w:rPr>
  </w:style>
  <w:style w:type="paragraph" w:styleId="2">
    <w:name w:val="heading 2"/>
    <w:basedOn w:val="a"/>
    <w:next w:val="a"/>
    <w:link w:val="20"/>
    <w:qFormat/>
    <w:rsid w:val="00FE0AC0"/>
    <w:pPr>
      <w:keepNext/>
      <w:spacing w:after="0" w:line="240" w:lineRule="auto"/>
      <w:outlineLvl w:val="1"/>
    </w:pPr>
    <w:rPr>
      <w:rFonts w:ascii="Univers 45 Light" w:eastAsia="Times New Roman" w:hAnsi="Univers 45 Light"/>
      <w:b/>
      <w:bCs/>
      <w:sz w:val="28"/>
      <w:u w:val="single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0AC0"/>
    <w:rPr>
      <w:rFonts w:ascii="Univers 45 Light" w:eastAsia="Times New Roman" w:hAnsi="Univers 45 Light" w:cs="Times New Roman"/>
      <w:b/>
      <w:bCs/>
      <w:sz w:val="24"/>
      <w:szCs w:val="24"/>
      <w:lang w:val="en-GB"/>
    </w:rPr>
  </w:style>
  <w:style w:type="character" w:customStyle="1" w:styleId="20">
    <w:name w:val="Заголовок 2 Знак"/>
    <w:basedOn w:val="a0"/>
    <w:link w:val="2"/>
    <w:rsid w:val="00FE0AC0"/>
    <w:rPr>
      <w:rFonts w:ascii="Univers 45 Light" w:eastAsia="Times New Roman" w:hAnsi="Univers 45 Light" w:cs="Times New Roman"/>
      <w:b/>
      <w:bCs/>
      <w:sz w:val="28"/>
      <w:szCs w:val="24"/>
      <w:u w:val="single"/>
      <w:lang w:val="en-GB"/>
    </w:rPr>
  </w:style>
  <w:style w:type="paragraph" w:styleId="a3">
    <w:name w:val="Body Text"/>
    <w:basedOn w:val="a"/>
    <w:link w:val="a4"/>
    <w:rsid w:val="00FE0AC0"/>
    <w:pPr>
      <w:spacing w:after="120" w:line="240" w:lineRule="auto"/>
    </w:pPr>
    <w:rPr>
      <w:rFonts w:ascii="Times New Roman" w:eastAsia="Times New Roman" w:hAnsi="Times New Roman"/>
    </w:rPr>
  </w:style>
  <w:style w:type="character" w:customStyle="1" w:styleId="a4">
    <w:name w:val="Основной текст Знак"/>
    <w:basedOn w:val="a0"/>
    <w:link w:val="a3"/>
    <w:rsid w:val="00FE0AC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Body Text 3"/>
    <w:basedOn w:val="a"/>
    <w:link w:val="30"/>
    <w:rsid w:val="00FE0AC0"/>
    <w:pPr>
      <w:spacing w:after="0" w:line="240" w:lineRule="auto"/>
    </w:pPr>
    <w:rPr>
      <w:rFonts w:ascii="Univers 45 Light" w:eastAsia="Times New Roman" w:hAnsi="Univers 45 Light"/>
      <w:i/>
      <w:iCs/>
      <w:color w:val="FF0000"/>
    </w:rPr>
  </w:style>
  <w:style w:type="character" w:customStyle="1" w:styleId="30">
    <w:name w:val="Основной текст 3 Знак"/>
    <w:basedOn w:val="a0"/>
    <w:link w:val="3"/>
    <w:rsid w:val="00FE0AC0"/>
    <w:rPr>
      <w:rFonts w:ascii="Univers 45 Light" w:eastAsia="Times New Roman" w:hAnsi="Univers 45 Light" w:cs="Times New Roman"/>
      <w:i/>
      <w:iCs/>
      <w:color w:val="FF0000"/>
      <w:sz w:val="24"/>
      <w:szCs w:val="24"/>
      <w:lang w:val="en-US"/>
    </w:rPr>
  </w:style>
  <w:style w:type="paragraph" w:styleId="a5">
    <w:name w:val="Title"/>
    <w:basedOn w:val="a"/>
    <w:link w:val="a6"/>
    <w:qFormat/>
    <w:rsid w:val="00FE0AC0"/>
    <w:pPr>
      <w:spacing w:after="0" w:line="240" w:lineRule="auto"/>
      <w:jc w:val="center"/>
    </w:pPr>
    <w:rPr>
      <w:rFonts w:ascii="Arial" w:eastAsia="Times New Roman" w:hAnsi="Arial" w:cs="Arial"/>
      <w:b/>
      <w:bCs/>
      <w:sz w:val="22"/>
      <w:u w:val="single"/>
      <w:lang w:val="en-GB"/>
    </w:rPr>
  </w:style>
  <w:style w:type="character" w:customStyle="1" w:styleId="a6">
    <w:name w:val="Название Знак"/>
    <w:basedOn w:val="a0"/>
    <w:link w:val="a5"/>
    <w:rsid w:val="00FE0AC0"/>
    <w:rPr>
      <w:rFonts w:ascii="Arial" w:eastAsia="Times New Roman" w:hAnsi="Arial" w:cs="Arial"/>
      <w:b/>
      <w:bCs/>
      <w:szCs w:val="24"/>
      <w:u w:val="single"/>
      <w:lang w:val="en-GB"/>
    </w:rPr>
  </w:style>
  <w:style w:type="paragraph" w:customStyle="1" w:styleId="114">
    <w:name w:val="Стиль Заголовок 1 + 14 пт"/>
    <w:basedOn w:val="1"/>
    <w:link w:val="1140"/>
    <w:rsid w:val="00FE0AC0"/>
    <w:rPr>
      <w:rFonts w:ascii="Times New Roman" w:hAnsi="Times New Roman"/>
      <w:sz w:val="32"/>
    </w:rPr>
  </w:style>
  <w:style w:type="character" w:customStyle="1" w:styleId="1140">
    <w:name w:val="Стиль Заголовок 1 + 14 пт Знак"/>
    <w:link w:val="114"/>
    <w:rsid w:val="00FE0AC0"/>
    <w:rPr>
      <w:rFonts w:ascii="Times New Roman" w:eastAsia="Times New Roman" w:hAnsi="Times New Roman" w:cs="Times New Roman"/>
      <w:b/>
      <w:bCs/>
      <w:sz w:val="3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C0"/>
    <w:rPr>
      <w:rFonts w:ascii="Calibri" w:eastAsia="Calibri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FE0AC0"/>
    <w:pPr>
      <w:keepNext/>
      <w:spacing w:after="0" w:line="240" w:lineRule="auto"/>
      <w:outlineLvl w:val="0"/>
    </w:pPr>
    <w:rPr>
      <w:rFonts w:ascii="Univers 45 Light" w:eastAsia="Times New Roman" w:hAnsi="Univers 45 Light"/>
      <w:b/>
      <w:bCs/>
      <w:lang w:val="en-GB"/>
    </w:rPr>
  </w:style>
  <w:style w:type="paragraph" w:styleId="2">
    <w:name w:val="heading 2"/>
    <w:basedOn w:val="a"/>
    <w:next w:val="a"/>
    <w:link w:val="20"/>
    <w:qFormat/>
    <w:rsid w:val="00FE0AC0"/>
    <w:pPr>
      <w:keepNext/>
      <w:spacing w:after="0" w:line="240" w:lineRule="auto"/>
      <w:outlineLvl w:val="1"/>
    </w:pPr>
    <w:rPr>
      <w:rFonts w:ascii="Univers 45 Light" w:eastAsia="Times New Roman" w:hAnsi="Univers 45 Light"/>
      <w:b/>
      <w:bCs/>
      <w:sz w:val="28"/>
      <w:u w:val="single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0AC0"/>
    <w:rPr>
      <w:rFonts w:ascii="Univers 45 Light" w:eastAsia="Times New Roman" w:hAnsi="Univers 45 Light" w:cs="Times New Roman"/>
      <w:b/>
      <w:bCs/>
      <w:sz w:val="24"/>
      <w:szCs w:val="24"/>
      <w:lang w:val="en-GB"/>
    </w:rPr>
  </w:style>
  <w:style w:type="character" w:customStyle="1" w:styleId="20">
    <w:name w:val="Заголовок 2 Знак"/>
    <w:basedOn w:val="a0"/>
    <w:link w:val="2"/>
    <w:rsid w:val="00FE0AC0"/>
    <w:rPr>
      <w:rFonts w:ascii="Univers 45 Light" w:eastAsia="Times New Roman" w:hAnsi="Univers 45 Light" w:cs="Times New Roman"/>
      <w:b/>
      <w:bCs/>
      <w:sz w:val="28"/>
      <w:szCs w:val="24"/>
      <w:u w:val="single"/>
      <w:lang w:val="en-GB"/>
    </w:rPr>
  </w:style>
  <w:style w:type="paragraph" w:styleId="a3">
    <w:name w:val="Body Text"/>
    <w:basedOn w:val="a"/>
    <w:link w:val="a4"/>
    <w:rsid w:val="00FE0AC0"/>
    <w:pPr>
      <w:spacing w:after="120" w:line="240" w:lineRule="auto"/>
    </w:pPr>
    <w:rPr>
      <w:rFonts w:ascii="Times New Roman" w:eastAsia="Times New Roman" w:hAnsi="Times New Roman"/>
    </w:rPr>
  </w:style>
  <w:style w:type="character" w:customStyle="1" w:styleId="a4">
    <w:name w:val="Основной текст Знак"/>
    <w:basedOn w:val="a0"/>
    <w:link w:val="a3"/>
    <w:rsid w:val="00FE0AC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Body Text 3"/>
    <w:basedOn w:val="a"/>
    <w:link w:val="30"/>
    <w:rsid w:val="00FE0AC0"/>
    <w:pPr>
      <w:spacing w:after="0" w:line="240" w:lineRule="auto"/>
    </w:pPr>
    <w:rPr>
      <w:rFonts w:ascii="Univers 45 Light" w:eastAsia="Times New Roman" w:hAnsi="Univers 45 Light"/>
      <w:i/>
      <w:iCs/>
      <w:color w:val="FF0000"/>
    </w:rPr>
  </w:style>
  <w:style w:type="character" w:customStyle="1" w:styleId="30">
    <w:name w:val="Основной текст 3 Знак"/>
    <w:basedOn w:val="a0"/>
    <w:link w:val="3"/>
    <w:rsid w:val="00FE0AC0"/>
    <w:rPr>
      <w:rFonts w:ascii="Univers 45 Light" w:eastAsia="Times New Roman" w:hAnsi="Univers 45 Light" w:cs="Times New Roman"/>
      <w:i/>
      <w:iCs/>
      <w:color w:val="FF0000"/>
      <w:sz w:val="24"/>
      <w:szCs w:val="24"/>
      <w:lang w:val="en-US"/>
    </w:rPr>
  </w:style>
  <w:style w:type="paragraph" w:styleId="a5">
    <w:name w:val="Title"/>
    <w:basedOn w:val="a"/>
    <w:link w:val="a6"/>
    <w:qFormat/>
    <w:rsid w:val="00FE0AC0"/>
    <w:pPr>
      <w:spacing w:after="0" w:line="240" w:lineRule="auto"/>
      <w:jc w:val="center"/>
    </w:pPr>
    <w:rPr>
      <w:rFonts w:ascii="Arial" w:eastAsia="Times New Roman" w:hAnsi="Arial" w:cs="Arial"/>
      <w:b/>
      <w:bCs/>
      <w:sz w:val="22"/>
      <w:u w:val="single"/>
      <w:lang w:val="en-GB"/>
    </w:rPr>
  </w:style>
  <w:style w:type="character" w:customStyle="1" w:styleId="a6">
    <w:name w:val="Название Знак"/>
    <w:basedOn w:val="a0"/>
    <w:link w:val="a5"/>
    <w:rsid w:val="00FE0AC0"/>
    <w:rPr>
      <w:rFonts w:ascii="Arial" w:eastAsia="Times New Roman" w:hAnsi="Arial" w:cs="Arial"/>
      <w:b/>
      <w:bCs/>
      <w:szCs w:val="24"/>
      <w:u w:val="single"/>
      <w:lang w:val="en-GB"/>
    </w:rPr>
  </w:style>
  <w:style w:type="paragraph" w:customStyle="1" w:styleId="114">
    <w:name w:val="Стиль Заголовок 1 + 14 пт"/>
    <w:basedOn w:val="1"/>
    <w:link w:val="1140"/>
    <w:rsid w:val="00FE0AC0"/>
    <w:rPr>
      <w:rFonts w:ascii="Times New Roman" w:hAnsi="Times New Roman"/>
      <w:sz w:val="32"/>
    </w:rPr>
  </w:style>
  <w:style w:type="character" w:customStyle="1" w:styleId="1140">
    <w:name w:val="Стиль Заголовок 1 + 14 пт Знак"/>
    <w:link w:val="114"/>
    <w:rsid w:val="00FE0AC0"/>
    <w:rPr>
      <w:rFonts w:ascii="Times New Roman" w:eastAsia="Times New Roman" w:hAnsi="Times New Roman" w:cs="Times New Roman"/>
      <w:b/>
      <w:bCs/>
      <w:sz w:val="3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4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Баржеев Владимир Александрович</dc:creator>
  <cp:keywords/>
  <dc:description/>
  <cp:lastModifiedBy>Черников Олег Алексеевич</cp:lastModifiedBy>
  <cp:revision>18</cp:revision>
  <cp:lastPrinted>2015-02-11T09:30:00Z</cp:lastPrinted>
  <dcterms:created xsi:type="dcterms:W3CDTF">2015-02-11T09:22:00Z</dcterms:created>
  <dcterms:modified xsi:type="dcterms:W3CDTF">2020-07-06T05:16:00Z</dcterms:modified>
</cp:coreProperties>
</file>